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244" w:rsidRPr="00152244" w:rsidRDefault="00152244" w:rsidP="00AC569D">
      <w:pPr>
        <w:shd w:val="clear" w:color="auto" w:fill="FFFFFF"/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52244">
        <w:rPr>
          <w:rStyle w:val="Forte"/>
          <w:rFonts w:ascii="Arial" w:hAnsi="Arial" w:cs="Arial"/>
          <w:b w:val="0"/>
          <w:sz w:val="24"/>
          <w:szCs w:val="24"/>
        </w:rPr>
        <w:t xml:space="preserve">Tema 23 - Espaço de interação e elaboração do Grupo </w:t>
      </w:r>
      <w:proofErr w:type="gramStart"/>
      <w:r w:rsidRPr="00152244">
        <w:rPr>
          <w:rStyle w:val="Forte"/>
          <w:rFonts w:ascii="Arial" w:hAnsi="Arial" w:cs="Arial"/>
          <w:b w:val="0"/>
          <w:sz w:val="24"/>
          <w:szCs w:val="24"/>
        </w:rPr>
        <w:t>2</w:t>
      </w:r>
      <w:proofErr w:type="gramEnd"/>
      <w:r w:rsidRPr="00152244">
        <w:rPr>
          <w:rStyle w:val="Forte"/>
          <w:rFonts w:ascii="Arial" w:hAnsi="Arial" w:cs="Arial"/>
          <w:b w:val="0"/>
          <w:sz w:val="24"/>
          <w:szCs w:val="24"/>
        </w:rPr>
        <w:t>.</w:t>
      </w:r>
    </w:p>
    <w:p w:rsidR="00152244" w:rsidRDefault="00152244" w:rsidP="00152244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152244">
        <w:rPr>
          <w:rFonts w:ascii="Arial" w:eastAsia="Times New Roman" w:hAnsi="Arial" w:cs="Arial"/>
          <w:bCs/>
          <w:color w:val="8064A2"/>
          <w:sz w:val="24"/>
          <w:szCs w:val="24"/>
          <w:lang w:eastAsia="pt-BR"/>
        </w:rPr>
        <w:t>Ao tratar a construção do conhecimento Pedro Demo afirma ser importante “Saber Pensar”, transcorre sobre o fato de questionar e permitir que os questionados também questionem. Enfatiza a solução de problemas concretos que fazem parte da realidade do educando e a complexidade que essa abordagem traz, a necessidades de conviver com os problemas de modo a debater soluções.</w:t>
      </w:r>
      <w:bookmarkStart w:id="0" w:name="x-Elson_Borges-No_tocante_a_prática_educ"/>
      <w:bookmarkEnd w:id="0"/>
      <w:r>
        <w:rPr>
          <w:rFonts w:ascii="Arial" w:eastAsia="Times New Roman" w:hAnsi="Arial" w:cs="Arial"/>
          <w:bCs/>
          <w:color w:val="8064A2"/>
          <w:sz w:val="24"/>
          <w:szCs w:val="24"/>
          <w:lang w:eastAsia="pt-BR"/>
        </w:rPr>
        <w:t xml:space="preserve"> </w:t>
      </w:r>
      <w:r w:rsidRPr="00152244">
        <w:rPr>
          <w:rFonts w:ascii="Arial" w:eastAsia="Times New Roman" w:hAnsi="Arial" w:cs="Arial"/>
          <w:bCs/>
          <w:color w:val="8064A2"/>
          <w:sz w:val="24"/>
          <w:szCs w:val="24"/>
          <w:lang w:eastAsia="pt-BR"/>
        </w:rPr>
        <w:t xml:space="preserve">No tocante a prática educativa é debatida a realização da autocrítica por parte do educador, o exercício da argumentação a construção do conhecimento e o comprometimento com a autoria. Destaque para a profundidade no conhecimento da teoria, pois somente dessa forma é possível escrever bem. Apresenta a pesquisa como uma ótima ferramenta de formação tanto para o aluno como para o professor, onde a prática de estudar deve ser uma rotina para que de fato ocorra a formação do indivíduo de forma ampla e consistente. </w:t>
      </w:r>
      <w:bookmarkStart w:id="1" w:name="x-Elson_Borges-Extensão_Taboco"/>
      <w:bookmarkEnd w:id="1"/>
    </w:p>
    <w:p w:rsidR="00152244" w:rsidRPr="00152244" w:rsidRDefault="00152244" w:rsidP="001522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bookmarkStart w:id="2" w:name="x-Elson_Borges-O_autor_Pedro_Demo_aprese"/>
      <w:bookmarkEnd w:id="2"/>
      <w:r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>O autor Pedro Demo apresenta a atual situação do sistema de ensino brasileiro apresentando as falhas e conceituando os artifícios a serem utilizados na construção do conhecimento, como estudar, como aprender e como ensinar</w:t>
      </w:r>
      <w:r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 xml:space="preserve">. </w:t>
      </w:r>
      <w:r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>.</w:t>
      </w:r>
      <w:bookmarkStart w:id="3" w:name="x-Elson_Borges-Ele_aborda_a_importância_"/>
      <w:bookmarkEnd w:id="3"/>
      <w:r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>Ele aborda a importância da pesquisa, elaboração, argumentação, dar sentido ao que se cria sem pretender ser o dono da verdade, questionar e ser questionado. A pesquisa, a elaboração a criação levam com que se tenha convicção do que esta sendo apresentado ou escrevendo, e assim se reconstrói o conhecimento.</w:t>
      </w:r>
    </w:p>
    <w:p w:rsidR="00152244" w:rsidRPr="00152244" w:rsidRDefault="00152244" w:rsidP="001522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52244">
        <w:rPr>
          <w:rFonts w:ascii="Arial" w:eastAsia="Times New Roman" w:hAnsi="Arial" w:cs="Arial"/>
          <w:color w:val="00B050"/>
          <w:sz w:val="24"/>
          <w:szCs w:val="24"/>
          <w:lang w:eastAsia="pt-BR"/>
        </w:rPr>
        <w:t>Demo fala que sempre estamos preocupados com o estudo do aluno, no entanto essa preocupação tem que ser direcionada para os professores também, pois a estranheza, com o estudo, dos alunos é decorrência da mesma estranheza do professor, sendo a pesquisa item fundamental para o aprendizado tanto docente como discente, se quisermos alunos que estudem bem precisamos inventar professores que estudem bem também.</w:t>
      </w:r>
      <w:r w:rsidRPr="00152244">
        <w:rPr>
          <w:rFonts w:ascii="Arial" w:eastAsia="Times New Roman" w:hAnsi="Arial" w:cs="Arial"/>
          <w:sz w:val="24"/>
          <w:szCs w:val="24"/>
          <w:lang w:eastAsia="pt-BR"/>
        </w:rPr>
        <w:br/>
      </w:r>
      <w:bookmarkStart w:id="4" w:name="x-Elson_Borges-As_principais_característ"/>
      <w:bookmarkEnd w:id="4"/>
      <w:r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>As principais cara</w:t>
      </w:r>
      <w:r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>cterísticas e como é reali</w:t>
      </w:r>
      <w:r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 xml:space="preserve">zada a pesquisa no contexto da </w:t>
      </w:r>
      <w:r w:rsidR="00AC569D"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>escola</w:t>
      </w:r>
      <w:r w:rsidR="00AC569D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>,</w:t>
      </w:r>
      <w:r w:rsidR="00AC569D"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 xml:space="preserve"> a</w:t>
      </w:r>
      <w:r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 xml:space="preserve"> pesquisa e muito importante como principio educativo, formativo. Pesquisar sempre envolve procedimento e criatividade, então produzir conhecimento necessita muita leitura e atenção</w:t>
      </w:r>
      <w:proofErr w:type="gramStart"/>
      <w:r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>..</w:t>
      </w:r>
      <w:proofErr w:type="gramEnd"/>
      <w:r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 xml:space="preserve"> Pesquisar é formalizar objetos de estudo, porque nossa mente entende o que ordena, padroniza.</w:t>
      </w:r>
      <w:bookmarkStart w:id="5" w:name="x-Elson_Borges-Sugestões_de_ações_imedia"/>
      <w:bookmarkEnd w:id="5"/>
      <w:r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 xml:space="preserve"> </w:t>
      </w:r>
      <w:r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>Sugestões de ações imediatas para implantar ou programar a prática da pesquisa</w:t>
      </w:r>
      <w:bookmarkStart w:id="6" w:name="x-Elson_Borges-Como_princípio_educativo_"/>
      <w:bookmarkEnd w:id="6"/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>Como princípio educativo e formativo</w:t>
      </w:r>
    </w:p>
    <w:p w:rsidR="00152244" w:rsidRDefault="00152244" w:rsidP="00152244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</w:pPr>
      <w:bookmarkStart w:id="7" w:name="x-Elson_Borges-Existem_alguns_critérios_"/>
      <w:bookmarkEnd w:id="7"/>
      <w:r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>Existem alguns critérios formais para se construir uma boa pesquisa: coerência, consistência, sistematicidade, originalida</w:t>
      </w:r>
      <w:r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 xml:space="preserve">de, objetivação, </w:t>
      </w:r>
      <w:proofErr w:type="spellStart"/>
      <w:r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>discutibilidade</w:t>
      </w:r>
      <w:proofErr w:type="spellEnd"/>
      <w:proofErr w:type="gramStart"/>
      <w:r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 xml:space="preserve">, </w:t>
      </w:r>
      <w:r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>,</w:t>
      </w:r>
      <w:proofErr w:type="gramEnd"/>
      <w:r w:rsidRPr="00152244"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  <w:t>também e fundamental saber convencer com a força dos argumentos sem o objetivo de se tornar o dono da verdade, mas sim a ponto de debater tantas vezes quanto for necessário.</w:t>
      </w:r>
    </w:p>
    <w:p w:rsidR="00152244" w:rsidRPr="00152244" w:rsidRDefault="00152244" w:rsidP="00152244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color w:val="00B050"/>
          <w:sz w:val="24"/>
          <w:szCs w:val="24"/>
          <w:lang w:eastAsia="pt-BR"/>
        </w:rPr>
      </w:pPr>
      <w:r w:rsidRPr="00152244">
        <w:rPr>
          <w:rFonts w:ascii="Arial" w:eastAsia="Times New Roman" w:hAnsi="Arial" w:cs="Arial"/>
          <w:color w:val="E46C0A"/>
          <w:sz w:val="24"/>
          <w:szCs w:val="24"/>
          <w:lang w:eastAsia="pt-BR"/>
        </w:rPr>
        <w:t xml:space="preserve">Para Demo, o saber pensar, traz unidade de contrário, porque nem tudo aquilo que buscamos pode ter lógica ou ser formais, mas a mente segue uma linearidade de pensamentos. O discurso precisa ter fundamentos e apoiar na lógica pra ter sentido. Ainda ele acredita que saber pensar, questionar até mesmo o que pensa, mas aquele que não pensar, se cala e acredita no que pensa, portanto, precisamos questionar os nossos próprios </w:t>
      </w:r>
      <w:r w:rsidR="00AC569D" w:rsidRPr="00152244">
        <w:rPr>
          <w:rFonts w:ascii="Arial" w:eastAsia="Times New Roman" w:hAnsi="Arial" w:cs="Arial"/>
          <w:color w:val="E46C0A"/>
          <w:sz w:val="24"/>
          <w:szCs w:val="24"/>
          <w:lang w:eastAsia="pt-BR"/>
        </w:rPr>
        <w:t>pensamentos.</w:t>
      </w:r>
      <w:proofErr w:type="gramStart"/>
      <w:r w:rsidRPr="00152244">
        <w:rPr>
          <w:rFonts w:ascii="Arial" w:eastAsia="Times New Roman" w:hAnsi="Arial" w:cs="Arial"/>
          <w:sz w:val="24"/>
          <w:szCs w:val="24"/>
          <w:lang w:eastAsia="pt-BR"/>
        </w:rPr>
        <w:br/>
      </w:r>
      <w:proofErr w:type="gramEnd"/>
    </w:p>
    <w:p w:rsidR="00152244" w:rsidRPr="00152244" w:rsidRDefault="00152244" w:rsidP="001522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52244">
        <w:rPr>
          <w:rFonts w:ascii="Arial" w:eastAsia="Times New Roman" w:hAnsi="Arial" w:cs="Arial"/>
          <w:color w:val="E46C0A"/>
          <w:sz w:val="24"/>
          <w:szCs w:val="24"/>
          <w:lang w:eastAsia="pt-BR"/>
        </w:rPr>
        <w:t xml:space="preserve">Segundo Demo, a democracia exige de nós argumentos para serem utilizados ao nosso favor, com isso saber pensar é argumentar (questionar). Saber é preciso, mas é necessário ter procedimentos metodológicos </w:t>
      </w:r>
      <w:r w:rsidR="00AC569D" w:rsidRPr="00152244">
        <w:rPr>
          <w:rFonts w:ascii="Arial" w:eastAsia="Times New Roman" w:hAnsi="Arial" w:cs="Arial"/>
          <w:color w:val="E46C0A"/>
          <w:sz w:val="24"/>
          <w:szCs w:val="24"/>
          <w:lang w:eastAsia="pt-BR"/>
        </w:rPr>
        <w:t>científicos.</w:t>
      </w:r>
      <w:r w:rsidRPr="00152244">
        <w:rPr>
          <w:rFonts w:ascii="Arial" w:eastAsia="Times New Roman" w:hAnsi="Arial" w:cs="Arial"/>
          <w:color w:val="E46C0A"/>
          <w:sz w:val="24"/>
          <w:szCs w:val="24"/>
          <w:lang w:eastAsia="pt-BR"/>
        </w:rPr>
        <w:t xml:space="preserve"> </w:t>
      </w:r>
      <w:proofErr w:type="gramStart"/>
      <w:r w:rsidRPr="00152244">
        <w:rPr>
          <w:rFonts w:ascii="Arial" w:eastAsia="Times New Roman" w:hAnsi="Arial" w:cs="Arial"/>
          <w:color w:val="E46C0A"/>
          <w:sz w:val="24"/>
          <w:szCs w:val="24"/>
          <w:lang w:eastAsia="pt-BR"/>
        </w:rPr>
        <w:t>já</w:t>
      </w:r>
      <w:proofErr w:type="gramEnd"/>
      <w:r w:rsidRPr="00152244">
        <w:rPr>
          <w:rFonts w:ascii="Arial" w:eastAsia="Times New Roman" w:hAnsi="Arial" w:cs="Arial"/>
          <w:color w:val="E46C0A"/>
          <w:sz w:val="24"/>
          <w:szCs w:val="24"/>
          <w:lang w:eastAsia="pt-BR"/>
        </w:rPr>
        <w:t xml:space="preserve"> saber elaborar , precisar ser desenvolvido de tal forma que gerar autoria tornando assim ideias de outras pessoas como nossas .</w:t>
      </w:r>
      <w:r w:rsidRPr="00152244">
        <w:rPr>
          <w:rFonts w:ascii="Arial" w:eastAsia="Times New Roman" w:hAnsi="Arial" w:cs="Arial"/>
          <w:sz w:val="24"/>
          <w:szCs w:val="24"/>
          <w:lang w:eastAsia="pt-BR"/>
        </w:rPr>
        <w:br/>
      </w:r>
    </w:p>
    <w:p w:rsidR="00152244" w:rsidRPr="00152244" w:rsidRDefault="00152244" w:rsidP="001522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52244">
        <w:rPr>
          <w:rFonts w:ascii="Arial" w:eastAsia="Times New Roman" w:hAnsi="Arial" w:cs="Arial"/>
          <w:color w:val="E46C0A"/>
          <w:sz w:val="24"/>
          <w:szCs w:val="24"/>
          <w:lang w:eastAsia="pt-BR"/>
        </w:rPr>
        <w:t xml:space="preserve">A pesquisa precisa ser direcionada e fundamentada para que possa ampliar os conhecimentos de nossos </w:t>
      </w:r>
      <w:r w:rsidR="00AC569D" w:rsidRPr="00152244">
        <w:rPr>
          <w:rFonts w:ascii="Arial" w:eastAsia="Times New Roman" w:hAnsi="Arial" w:cs="Arial"/>
          <w:color w:val="E46C0A"/>
          <w:sz w:val="24"/>
          <w:szCs w:val="24"/>
          <w:lang w:eastAsia="pt-BR"/>
        </w:rPr>
        <w:t>alunos. Na</w:t>
      </w:r>
      <w:r w:rsidRPr="00152244">
        <w:rPr>
          <w:rFonts w:ascii="Arial" w:eastAsia="Times New Roman" w:hAnsi="Arial" w:cs="Arial"/>
          <w:color w:val="E46C0A"/>
          <w:sz w:val="24"/>
          <w:szCs w:val="24"/>
          <w:lang w:eastAsia="pt-BR"/>
        </w:rPr>
        <w:t xml:space="preserve"> escola José Alves Quito, nós praticamos a pesquisa em diversas áreas de conhecimentos, utilizando a internet como principal fonte de conhecimentos dos nossos alunos, também existe professores que fazem pesquisa de campo, interagindo com a sociedade.</w:t>
      </w:r>
    </w:p>
    <w:p w:rsidR="00152244" w:rsidRPr="00152244" w:rsidRDefault="00152244" w:rsidP="00152244">
      <w:pPr>
        <w:pStyle w:val="Ttulo3"/>
        <w:shd w:val="clear" w:color="auto" w:fill="FFFFFF"/>
        <w:jc w:val="both"/>
        <w:rPr>
          <w:rFonts w:ascii="Arial" w:hAnsi="Arial" w:cs="Arial"/>
          <w:b w:val="0"/>
          <w:sz w:val="24"/>
          <w:szCs w:val="24"/>
        </w:rPr>
      </w:pPr>
      <w:bookmarkStart w:id="8" w:name="x-Elson_Borges-A_maioria_das_escolas_bra"/>
      <w:bookmarkEnd w:id="8"/>
      <w:r w:rsidRPr="00152244">
        <w:rPr>
          <w:rFonts w:ascii="Arial" w:hAnsi="Arial" w:cs="Arial"/>
          <w:b w:val="0"/>
          <w:color w:val="365F91"/>
          <w:sz w:val="24"/>
          <w:szCs w:val="24"/>
        </w:rPr>
        <w:t>A maioria das escolas brasileiras se preocupa com o saber dos educandos, buscando soluções das mais diversas formas, fica evidente que a forma abstrata de aprendizagens não se aproxima do cotidiano do aluno tornando se insignificante “distante”, por isso não propicia uma aprendizagem significativa. O grande desafio é trabalhar no concreto com saber cientifico dentro da realidade do educando, criando situação de motivação sendo um fator fundamental da aprendizagem, sem motivação não há aprendizagem</w:t>
      </w:r>
      <w:bookmarkStart w:id="9" w:name="x-Elson_Borges-As_novas_tecnologias_se_t"/>
      <w:bookmarkEnd w:id="9"/>
      <w:r w:rsidR="00AC569D">
        <w:rPr>
          <w:rFonts w:ascii="Arial" w:hAnsi="Arial" w:cs="Arial"/>
          <w:b w:val="0"/>
          <w:color w:val="365F91"/>
          <w:sz w:val="24"/>
          <w:szCs w:val="24"/>
        </w:rPr>
        <w:t xml:space="preserve">. </w:t>
      </w:r>
      <w:r w:rsidRPr="00152244">
        <w:rPr>
          <w:rFonts w:ascii="Arial" w:hAnsi="Arial" w:cs="Arial"/>
          <w:b w:val="0"/>
          <w:color w:val="365F91"/>
          <w:sz w:val="24"/>
          <w:szCs w:val="24"/>
        </w:rPr>
        <w:t xml:space="preserve">As novas tecnologias se torna mais atrativa aos educandos por trazer Som, imagem, texto, animação permitindo uma aprendizagem de </w:t>
      </w:r>
      <w:proofErr w:type="gramStart"/>
      <w:r w:rsidRPr="00152244">
        <w:rPr>
          <w:rFonts w:ascii="Arial" w:hAnsi="Arial" w:cs="Arial"/>
          <w:b w:val="0"/>
          <w:color w:val="365F91"/>
          <w:sz w:val="24"/>
          <w:szCs w:val="24"/>
        </w:rPr>
        <w:t>qualidade</w:t>
      </w:r>
      <w:bookmarkStart w:id="10" w:name="x-Elson_Borges-Ainda_de_acordo_com_Demo_"/>
      <w:bookmarkEnd w:id="10"/>
      <w:r w:rsidR="00AC569D">
        <w:rPr>
          <w:rFonts w:ascii="Arial" w:hAnsi="Arial" w:cs="Arial"/>
          <w:b w:val="0"/>
          <w:color w:val="365F91"/>
          <w:sz w:val="24"/>
          <w:szCs w:val="24"/>
        </w:rPr>
        <w:t xml:space="preserve"> .</w:t>
      </w:r>
      <w:proofErr w:type="gramEnd"/>
      <w:r w:rsidRPr="00152244">
        <w:rPr>
          <w:rFonts w:ascii="Arial" w:hAnsi="Arial" w:cs="Arial"/>
          <w:b w:val="0"/>
          <w:color w:val="365F91"/>
          <w:sz w:val="24"/>
          <w:szCs w:val="24"/>
        </w:rPr>
        <w:t xml:space="preserve">Ainda de acordo com Demo você tem que ser autor – é uma tecnologia maravilhosa porque puxa a autoria. </w:t>
      </w:r>
    </w:p>
    <w:p w:rsidR="00152244" w:rsidRPr="00152244" w:rsidRDefault="00152244" w:rsidP="00152244">
      <w:pPr>
        <w:pStyle w:val="Ttulo3"/>
        <w:shd w:val="clear" w:color="auto" w:fill="FFFFFF"/>
        <w:jc w:val="both"/>
        <w:rPr>
          <w:rFonts w:ascii="Arial" w:hAnsi="Arial" w:cs="Arial"/>
          <w:b w:val="0"/>
          <w:sz w:val="24"/>
          <w:szCs w:val="24"/>
        </w:rPr>
      </w:pPr>
      <w:bookmarkStart w:id="11" w:name="x-Elson_Borges-Neste_contexto_pressupõe_"/>
      <w:bookmarkEnd w:id="11"/>
      <w:r w:rsidRPr="00152244">
        <w:rPr>
          <w:rFonts w:ascii="Arial" w:hAnsi="Arial" w:cs="Arial"/>
          <w:b w:val="0"/>
          <w:color w:val="365F91"/>
          <w:sz w:val="24"/>
          <w:szCs w:val="24"/>
        </w:rPr>
        <w:t xml:space="preserve">Neste contexto pressupõe um ambiente adequado de aprendizagem supondo atividades participativas nas quais o aprendiz se encontra envolvido e motivado, podendo ser destacado a pesquisa e elaboração individual e coletiva exercendo a autoria do conhecimento reconstruído, potencializando assim a autonomia humana. A escola Jose Serafim Ribeiro busca por meios de projetos </w:t>
      </w:r>
      <w:proofErr w:type="gramStart"/>
      <w:r w:rsidRPr="00152244">
        <w:rPr>
          <w:rFonts w:ascii="Arial" w:hAnsi="Arial" w:cs="Arial"/>
          <w:b w:val="0"/>
          <w:color w:val="365F91"/>
          <w:sz w:val="24"/>
          <w:szCs w:val="24"/>
        </w:rPr>
        <w:t>desenvolver</w:t>
      </w:r>
      <w:proofErr w:type="gramEnd"/>
      <w:r w:rsidRPr="00152244">
        <w:rPr>
          <w:rFonts w:ascii="Arial" w:hAnsi="Arial" w:cs="Arial"/>
          <w:b w:val="0"/>
          <w:color w:val="365F91"/>
          <w:sz w:val="24"/>
          <w:szCs w:val="24"/>
        </w:rPr>
        <w:t xml:space="preserve"> a capacidade de responder questionamentos, despertar autoria ao criar novas soluções. </w:t>
      </w:r>
      <w:bookmarkStart w:id="12" w:name="x-Elson_Borges-Na_metodologia_de_pesquis"/>
      <w:bookmarkEnd w:id="12"/>
      <w:r w:rsidRPr="00152244">
        <w:rPr>
          <w:rFonts w:ascii="Arial" w:hAnsi="Arial" w:cs="Arial"/>
          <w:b w:val="0"/>
          <w:color w:val="365F91"/>
          <w:sz w:val="24"/>
          <w:szCs w:val="24"/>
        </w:rPr>
        <w:t>Na metodologia de pesquisa mediante ao projeto deve se ressaltar que um pode ser aliado de outro, por exemplo, em um projeto leitura onde professor realiza a leitura com os alunos de forma prazerosa podendo utilizar este momento em outro projeto como gêneros textuais onde há a produção de texto de autorias que são publicados no jornal da escola.</w:t>
      </w:r>
    </w:p>
    <w:p w:rsidR="00AC569D" w:rsidRPr="00AC569D" w:rsidRDefault="00AC569D" w:rsidP="00AC569D">
      <w:pPr>
        <w:pStyle w:val="SemEspaamento"/>
        <w:rPr>
          <w:rFonts w:ascii="Arial" w:hAnsi="Arial" w:cs="Arial"/>
          <w:color w:val="7030A0"/>
          <w:sz w:val="24"/>
          <w:szCs w:val="24"/>
        </w:rPr>
      </w:pPr>
      <w:bookmarkStart w:id="13" w:name="x-Elson_Borges-Luzia_Bento_Soares"/>
      <w:bookmarkEnd w:id="13"/>
      <w:r w:rsidRPr="00AC569D">
        <w:rPr>
          <w:rFonts w:ascii="Arial" w:hAnsi="Arial" w:cs="Arial"/>
          <w:color w:val="7030A0"/>
          <w:sz w:val="24"/>
          <w:szCs w:val="24"/>
        </w:rPr>
        <w:t xml:space="preserve">Extensão </w:t>
      </w:r>
      <w:proofErr w:type="spellStart"/>
      <w:r w:rsidRPr="00AC569D">
        <w:rPr>
          <w:rFonts w:ascii="Arial" w:hAnsi="Arial" w:cs="Arial"/>
          <w:color w:val="7030A0"/>
          <w:sz w:val="24"/>
          <w:szCs w:val="24"/>
        </w:rPr>
        <w:t>Taboco</w:t>
      </w:r>
      <w:proofErr w:type="spellEnd"/>
    </w:p>
    <w:p w:rsidR="00AC569D" w:rsidRPr="00AC569D" w:rsidRDefault="00AC569D" w:rsidP="00AC569D">
      <w:pPr>
        <w:pStyle w:val="SemEspaamento"/>
        <w:rPr>
          <w:rFonts w:ascii="Arial" w:hAnsi="Arial" w:cs="Arial"/>
          <w:color w:val="7030A0"/>
          <w:sz w:val="24"/>
          <w:szCs w:val="24"/>
        </w:rPr>
      </w:pPr>
      <w:proofErr w:type="spellStart"/>
      <w:r w:rsidRPr="00AC569D">
        <w:rPr>
          <w:rFonts w:ascii="Arial" w:hAnsi="Arial" w:cs="Arial"/>
          <w:color w:val="7030A0"/>
          <w:sz w:val="24"/>
          <w:szCs w:val="24"/>
        </w:rPr>
        <w:t>Progetec</w:t>
      </w:r>
      <w:proofErr w:type="spellEnd"/>
      <w:r w:rsidRPr="00AC569D">
        <w:rPr>
          <w:rFonts w:ascii="Arial" w:hAnsi="Arial" w:cs="Arial"/>
          <w:color w:val="7030A0"/>
          <w:sz w:val="24"/>
          <w:szCs w:val="24"/>
        </w:rPr>
        <w:t xml:space="preserve">: </w:t>
      </w:r>
      <w:proofErr w:type="spellStart"/>
      <w:r w:rsidRPr="00AC569D">
        <w:rPr>
          <w:rFonts w:ascii="Arial" w:hAnsi="Arial" w:cs="Arial"/>
          <w:color w:val="7030A0"/>
          <w:sz w:val="24"/>
          <w:szCs w:val="24"/>
        </w:rPr>
        <w:t>Giliarde</w:t>
      </w:r>
      <w:proofErr w:type="spellEnd"/>
      <w:r w:rsidRPr="00AC569D">
        <w:rPr>
          <w:rFonts w:ascii="Arial" w:hAnsi="Arial" w:cs="Arial"/>
          <w:color w:val="7030A0"/>
          <w:sz w:val="24"/>
          <w:szCs w:val="24"/>
        </w:rPr>
        <w:t xml:space="preserve"> Rodrigues de </w:t>
      </w:r>
      <w:proofErr w:type="spellStart"/>
      <w:r w:rsidRPr="00AC569D">
        <w:rPr>
          <w:rFonts w:ascii="Arial" w:hAnsi="Arial" w:cs="Arial"/>
          <w:color w:val="7030A0"/>
          <w:sz w:val="24"/>
          <w:szCs w:val="24"/>
        </w:rPr>
        <w:t>Araujo</w:t>
      </w:r>
      <w:proofErr w:type="spellEnd"/>
    </w:p>
    <w:p w:rsidR="00AC569D" w:rsidRPr="00AC569D" w:rsidRDefault="00AC569D" w:rsidP="00AC569D">
      <w:pPr>
        <w:pStyle w:val="SemEspaamento"/>
        <w:rPr>
          <w:rFonts w:ascii="Arial" w:hAnsi="Arial" w:cs="Arial"/>
          <w:sz w:val="24"/>
          <w:szCs w:val="24"/>
        </w:rPr>
      </w:pPr>
    </w:p>
    <w:p w:rsidR="00152244" w:rsidRPr="00AC569D" w:rsidRDefault="00152244" w:rsidP="00AC569D">
      <w:pPr>
        <w:pStyle w:val="SemEspaamento"/>
        <w:rPr>
          <w:rFonts w:ascii="Arial" w:hAnsi="Arial" w:cs="Arial"/>
          <w:sz w:val="24"/>
          <w:szCs w:val="24"/>
          <w:lang w:eastAsia="pt-BR"/>
        </w:rPr>
      </w:pPr>
      <w:r w:rsidRPr="00AC569D">
        <w:rPr>
          <w:rFonts w:ascii="Arial" w:hAnsi="Arial" w:cs="Arial"/>
          <w:color w:val="00B050"/>
          <w:sz w:val="24"/>
          <w:szCs w:val="24"/>
          <w:lang w:eastAsia="pt-BR"/>
        </w:rPr>
        <w:t>Luzia Bento Soares</w:t>
      </w:r>
      <w:bookmarkStart w:id="14" w:name="_GoBack"/>
    </w:p>
    <w:p w:rsidR="00152244" w:rsidRPr="00AC569D" w:rsidRDefault="00152244" w:rsidP="00AC569D">
      <w:pPr>
        <w:pStyle w:val="SemEspaamento"/>
        <w:rPr>
          <w:rFonts w:ascii="Arial" w:hAnsi="Arial" w:cs="Arial"/>
          <w:color w:val="00B050"/>
          <w:sz w:val="24"/>
          <w:szCs w:val="24"/>
          <w:lang w:eastAsia="pt-BR"/>
        </w:rPr>
      </w:pPr>
      <w:bookmarkStart w:id="15" w:name="x-Elson_Borges-E.E_Zumbi_dos_Palmares."/>
      <w:bookmarkEnd w:id="15"/>
      <w:r w:rsidRPr="00AC569D">
        <w:rPr>
          <w:rFonts w:ascii="Arial" w:hAnsi="Arial" w:cs="Arial"/>
          <w:color w:val="00B050"/>
          <w:sz w:val="24"/>
          <w:szCs w:val="24"/>
          <w:lang w:eastAsia="pt-BR"/>
        </w:rPr>
        <w:t>E.E Zumbi dos Palmares.</w:t>
      </w:r>
    </w:p>
    <w:bookmarkEnd w:id="14"/>
    <w:p w:rsidR="00AC569D" w:rsidRPr="00AC569D" w:rsidRDefault="00AC569D" w:rsidP="00AC569D">
      <w:pPr>
        <w:pStyle w:val="SemEspaamento"/>
        <w:rPr>
          <w:rFonts w:ascii="Arial" w:hAnsi="Arial" w:cs="Arial"/>
          <w:sz w:val="24"/>
          <w:szCs w:val="24"/>
          <w:lang w:eastAsia="pt-BR"/>
        </w:rPr>
      </w:pPr>
    </w:p>
    <w:p w:rsidR="00152244" w:rsidRDefault="00152244" w:rsidP="00AC569D">
      <w:pPr>
        <w:pStyle w:val="SemEspaamento"/>
        <w:rPr>
          <w:rFonts w:ascii="Arial" w:hAnsi="Arial" w:cs="Arial"/>
          <w:color w:val="E46C0A"/>
          <w:sz w:val="24"/>
          <w:szCs w:val="24"/>
          <w:lang w:eastAsia="pt-BR"/>
        </w:rPr>
      </w:pPr>
      <w:r w:rsidRPr="00AC569D">
        <w:rPr>
          <w:rFonts w:ascii="Arial" w:hAnsi="Arial" w:cs="Arial"/>
          <w:color w:val="E46C0A"/>
          <w:sz w:val="24"/>
          <w:szCs w:val="24"/>
          <w:lang w:eastAsia="pt-BR"/>
        </w:rPr>
        <w:t>E.E. JOSÉ ALVES QUITO</w:t>
      </w:r>
      <w:r w:rsidR="00AC569D" w:rsidRPr="00AC569D">
        <w:rPr>
          <w:rFonts w:ascii="Arial" w:hAnsi="Arial" w:cs="Arial"/>
          <w:sz w:val="24"/>
          <w:szCs w:val="24"/>
          <w:lang w:eastAsia="pt-BR"/>
        </w:rPr>
        <w:br/>
      </w:r>
      <w:proofErr w:type="spellStart"/>
      <w:r w:rsidRPr="00AC569D">
        <w:rPr>
          <w:rFonts w:ascii="Arial" w:hAnsi="Arial" w:cs="Arial"/>
          <w:color w:val="E46C0A"/>
          <w:sz w:val="24"/>
          <w:szCs w:val="24"/>
          <w:lang w:eastAsia="pt-BR"/>
        </w:rPr>
        <w:t>Progetec</w:t>
      </w:r>
      <w:proofErr w:type="spellEnd"/>
      <w:r w:rsidRPr="00AC569D">
        <w:rPr>
          <w:rFonts w:ascii="Arial" w:hAnsi="Arial" w:cs="Arial"/>
          <w:color w:val="E46C0A"/>
          <w:sz w:val="24"/>
          <w:szCs w:val="24"/>
          <w:lang w:eastAsia="pt-BR"/>
        </w:rPr>
        <w:t>: Geovani Vilela</w:t>
      </w:r>
    </w:p>
    <w:p w:rsidR="00AC569D" w:rsidRPr="00AC569D" w:rsidRDefault="00AC569D" w:rsidP="00AC569D">
      <w:pPr>
        <w:pStyle w:val="SemEspaamento"/>
        <w:rPr>
          <w:rFonts w:ascii="Arial" w:hAnsi="Arial" w:cs="Arial"/>
          <w:sz w:val="24"/>
          <w:szCs w:val="24"/>
          <w:lang w:eastAsia="pt-BR"/>
        </w:rPr>
      </w:pPr>
    </w:p>
    <w:p w:rsidR="00152244" w:rsidRPr="00AC569D" w:rsidRDefault="00152244" w:rsidP="00AC569D">
      <w:pPr>
        <w:pStyle w:val="SemEspaamento"/>
        <w:rPr>
          <w:rFonts w:ascii="Arial" w:hAnsi="Arial" w:cs="Arial"/>
          <w:sz w:val="24"/>
          <w:szCs w:val="24"/>
        </w:rPr>
      </w:pPr>
      <w:bookmarkStart w:id="16" w:name="x-Elson_Borges-Escola_José_Serafim_Ribei"/>
      <w:bookmarkEnd w:id="16"/>
      <w:r w:rsidRPr="00AC569D">
        <w:rPr>
          <w:rFonts w:ascii="Arial" w:hAnsi="Arial" w:cs="Arial"/>
          <w:color w:val="365F91"/>
          <w:sz w:val="24"/>
          <w:szCs w:val="24"/>
        </w:rPr>
        <w:t>Escola José Serafim Ribeiro</w:t>
      </w:r>
    </w:p>
    <w:p w:rsidR="00152244" w:rsidRPr="00AC569D" w:rsidRDefault="00152244" w:rsidP="00AC569D">
      <w:pPr>
        <w:pStyle w:val="SemEspaamento"/>
        <w:rPr>
          <w:rFonts w:ascii="Arial" w:hAnsi="Arial" w:cs="Arial"/>
          <w:sz w:val="24"/>
          <w:szCs w:val="24"/>
        </w:rPr>
      </w:pPr>
      <w:bookmarkStart w:id="17" w:name="x-Elson_Borges-Progetec_Ronan_Ivo_de_Sou"/>
      <w:bookmarkEnd w:id="17"/>
      <w:proofErr w:type="spellStart"/>
      <w:r w:rsidRPr="00AC569D">
        <w:rPr>
          <w:rFonts w:ascii="Arial" w:hAnsi="Arial" w:cs="Arial"/>
          <w:color w:val="365F91"/>
          <w:sz w:val="24"/>
          <w:szCs w:val="24"/>
        </w:rPr>
        <w:t>Progetec</w:t>
      </w:r>
      <w:proofErr w:type="spellEnd"/>
      <w:r w:rsidRPr="00AC569D">
        <w:rPr>
          <w:rFonts w:ascii="Arial" w:hAnsi="Arial" w:cs="Arial"/>
          <w:color w:val="365F91"/>
          <w:sz w:val="24"/>
          <w:szCs w:val="24"/>
        </w:rPr>
        <w:t xml:space="preserve"> Ronan Ivo de Souza</w:t>
      </w:r>
    </w:p>
    <w:sectPr w:rsidR="00152244" w:rsidRPr="00AC569D" w:rsidSect="001522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15632"/>
    <w:multiLevelType w:val="multilevel"/>
    <w:tmpl w:val="F76C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244"/>
    <w:rsid w:val="00152244"/>
    <w:rsid w:val="00AC569D"/>
    <w:rsid w:val="00B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52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link w:val="Ttulo3Char"/>
    <w:uiPriority w:val="9"/>
    <w:qFormat/>
    <w:rsid w:val="001522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152244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152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Fontepargpadro"/>
    <w:uiPriority w:val="99"/>
    <w:semiHidden/>
    <w:unhideWhenUsed/>
    <w:rsid w:val="00152244"/>
    <w:rPr>
      <w:color w:val="0000FF"/>
      <w:u w:val="single"/>
      <w:shd w:val="clear" w:color="auto" w:fill="auto"/>
    </w:rPr>
  </w:style>
  <w:style w:type="character" w:styleId="Forte">
    <w:name w:val="Strong"/>
    <w:basedOn w:val="Fontepargpadro"/>
    <w:uiPriority w:val="22"/>
    <w:qFormat/>
    <w:rsid w:val="00152244"/>
    <w:rPr>
      <w:b/>
      <w:bCs/>
    </w:rPr>
  </w:style>
  <w:style w:type="character" w:customStyle="1" w:styleId="pull-right">
    <w:name w:val="pull-right"/>
    <w:basedOn w:val="Fontepargpadro"/>
    <w:rsid w:val="00152244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15224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152244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15224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152244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SemEspaamento">
    <w:name w:val="No Spacing"/>
    <w:uiPriority w:val="1"/>
    <w:qFormat/>
    <w:rsid w:val="0015224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52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link w:val="Ttulo3Char"/>
    <w:uiPriority w:val="9"/>
    <w:qFormat/>
    <w:rsid w:val="001522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152244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152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Fontepargpadro"/>
    <w:uiPriority w:val="99"/>
    <w:semiHidden/>
    <w:unhideWhenUsed/>
    <w:rsid w:val="00152244"/>
    <w:rPr>
      <w:color w:val="0000FF"/>
      <w:u w:val="single"/>
      <w:shd w:val="clear" w:color="auto" w:fill="auto"/>
    </w:rPr>
  </w:style>
  <w:style w:type="character" w:styleId="Forte">
    <w:name w:val="Strong"/>
    <w:basedOn w:val="Fontepargpadro"/>
    <w:uiPriority w:val="22"/>
    <w:qFormat/>
    <w:rsid w:val="00152244"/>
    <w:rPr>
      <w:b/>
      <w:bCs/>
    </w:rPr>
  </w:style>
  <w:style w:type="character" w:customStyle="1" w:styleId="pull-right">
    <w:name w:val="pull-right"/>
    <w:basedOn w:val="Fontepargpadro"/>
    <w:rsid w:val="00152244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15224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152244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15224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152244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SemEspaamento">
    <w:name w:val="No Spacing"/>
    <w:uiPriority w:val="1"/>
    <w:qFormat/>
    <w:rsid w:val="001522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7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877876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9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9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51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75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359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8958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42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5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0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92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99261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88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8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47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86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4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05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245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8126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56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7285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1315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558866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263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5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13546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8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4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55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97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52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107167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31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8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8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16357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8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28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272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67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30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07647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3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06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417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8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86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30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137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514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5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3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05333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52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35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464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91357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045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4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42521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9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84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34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69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8438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392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5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036861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63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10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75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867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91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35964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825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2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751573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7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28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93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78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60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874337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986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877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geovani vilela</dc:creator>
  <cp:lastModifiedBy>geovani vilela</cp:lastModifiedBy>
  <cp:revision>1</cp:revision>
  <dcterms:created xsi:type="dcterms:W3CDTF">2015-05-31T04:57:00Z</dcterms:created>
  <dcterms:modified xsi:type="dcterms:W3CDTF">2015-05-31T05:14:00Z</dcterms:modified>
</cp:coreProperties>
</file>